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CD242D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F21731">
        <w:rPr>
          <w:sz w:val="24"/>
          <w:szCs w:val="24"/>
        </w:rPr>
        <w:t>АСТ</w:t>
      </w:r>
      <w:r w:rsidR="002D65EC" w:rsidRPr="00AF4D5A">
        <w:rPr>
          <w:sz w:val="24"/>
          <w:szCs w:val="24"/>
        </w:rPr>
        <w:t xml:space="preserve">                   </w:t>
      </w:r>
    </w:p>
    <w:p w:rsidR="005F4EAB" w:rsidRPr="00AF4D5A" w:rsidRDefault="005F4EAB" w:rsidP="005F4EAB">
      <w:pPr>
        <w:rPr>
          <w:b/>
          <w:sz w:val="24"/>
          <w:szCs w:val="24"/>
        </w:rPr>
      </w:pP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F21731">
        <w:rPr>
          <w:sz w:val="24"/>
          <w:szCs w:val="24"/>
        </w:rPr>
        <w:t>24.09.</w:t>
      </w:r>
      <w:r w:rsidR="00F21731" w:rsidRPr="00F21731">
        <w:rPr>
          <w:sz w:val="24"/>
          <w:szCs w:val="24"/>
        </w:rPr>
        <w:t>2015г.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F21731">
        <w:rPr>
          <w:sz w:val="24"/>
          <w:szCs w:val="24"/>
        </w:rPr>
        <w:t>Персей</w:t>
      </w:r>
      <w:r w:rsidR="002D65EC" w:rsidRPr="00AF4D5A">
        <w:rPr>
          <w:sz w:val="24"/>
          <w:szCs w:val="24"/>
        </w:rPr>
        <w:t xml:space="preserve">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F21731">
        <w:rPr>
          <w:sz w:val="24"/>
          <w:szCs w:val="24"/>
        </w:rPr>
        <w:t xml:space="preserve">Наталья </w:t>
      </w:r>
      <w:proofErr w:type="spellStart"/>
      <w:r w:rsidR="00F21731">
        <w:rPr>
          <w:sz w:val="24"/>
          <w:szCs w:val="24"/>
        </w:rPr>
        <w:t>Гашинская</w:t>
      </w:r>
      <w:proofErr w:type="spellEnd"/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A37A0D" w:rsidP="005F4EAB">
            <w:r>
              <w:t>3</w:t>
            </w:r>
          </w:p>
        </w:tc>
        <w:tc>
          <w:tcPr>
            <w:tcW w:w="1808" w:type="dxa"/>
          </w:tcPr>
          <w:p w:rsidR="005F4EAB" w:rsidRPr="001A72C4" w:rsidRDefault="00A37A0D" w:rsidP="005F4EAB">
            <w:r>
              <w:t>3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A37A0D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A37A0D" w:rsidP="005F4EAB">
            <w:r>
              <w:t>3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A37A0D">
        <w:rPr>
          <w:b/>
        </w:rPr>
        <w:t>4 балла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5267C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1A72C4" w:rsidRPr="001A72C4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Показ зубов</w:t>
            </w:r>
          </w:p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Баллы</w:t>
            </w:r>
          </w:p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8C423B">
            <w:r w:rsidRPr="0085267C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</w:tbl>
    <w:p w:rsidR="001C46E2" w:rsidRPr="0085267C" w:rsidRDefault="001C46E2" w:rsidP="001C46E2">
      <w:pPr>
        <w:rPr>
          <w:b/>
        </w:rPr>
      </w:pPr>
      <w:r w:rsidRPr="0085267C">
        <w:rPr>
          <w:b/>
        </w:rPr>
        <w:t>Итоговая оценка за навык</w:t>
      </w:r>
      <w:r w:rsidR="00766D1B" w:rsidRPr="0085267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  <w:bookmarkStart w:id="0" w:name="_GoBack"/>
            <w:bookmarkEnd w:id="0"/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85267C">
        <w:rPr>
          <w:b/>
        </w:rPr>
        <w:t>94</w:t>
      </w:r>
      <w:r w:rsidR="004C24CC" w:rsidRPr="00AF4D5A">
        <w:rPr>
          <w:b/>
        </w:rPr>
        <w:t xml:space="preserve"> балл</w:t>
      </w:r>
      <w:r w:rsidR="000C164C" w:rsidRPr="00AF4D5A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26A7"/>
    <w:rsid w:val="003C7B37"/>
    <w:rsid w:val="004568D4"/>
    <w:rsid w:val="004C24CC"/>
    <w:rsid w:val="00556C51"/>
    <w:rsid w:val="005F4EAB"/>
    <w:rsid w:val="00744C87"/>
    <w:rsid w:val="00766D1B"/>
    <w:rsid w:val="007D341F"/>
    <w:rsid w:val="0085267C"/>
    <w:rsid w:val="00895FB0"/>
    <w:rsid w:val="008C423B"/>
    <w:rsid w:val="009C373A"/>
    <w:rsid w:val="009D2BB5"/>
    <w:rsid w:val="00A04CEA"/>
    <w:rsid w:val="00A33CEB"/>
    <w:rsid w:val="00A37A0D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21731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0EB8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08CC-76FF-4CEF-A501-29B070DD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2</cp:revision>
  <cp:lastPrinted>2016-06-06T07:18:00Z</cp:lastPrinted>
  <dcterms:created xsi:type="dcterms:W3CDTF">2017-07-21T18:01:00Z</dcterms:created>
  <dcterms:modified xsi:type="dcterms:W3CDTF">2017-07-21T18:01:00Z</dcterms:modified>
</cp:coreProperties>
</file>